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AD7F1D0">
      <w:pPr>
        <w:rPr>
          <w:rFonts w:hint="default" w:eastAsiaTheme="minorEastAsia"/>
          <w:sz w:val="28"/>
          <w:szCs w:val="36"/>
          <w:lang w:val="en-US" w:eastAsia="zh-CN"/>
        </w:rPr>
      </w:pPr>
      <w:r>
        <w:rPr>
          <w:rFonts w:hint="eastAsia"/>
          <w:sz w:val="24"/>
          <w:szCs w:val="32"/>
          <w:lang w:val="en-US" w:eastAsia="zh-CN"/>
        </w:rPr>
        <w:t>一.打开SancClient_V1.0.1.2901。</w:t>
      </w:r>
      <w:r>
        <w:rPr>
          <w:rFonts w:hint="eastAsia" w:eastAsiaTheme="minorEastAsia"/>
          <w:lang w:eastAsia="zh-CN"/>
        </w:rPr>
        <w:br w:type="textWrapping"/>
      </w:r>
      <w:r>
        <w:rPr>
          <w:rFonts w:hint="eastAsia"/>
          <w:lang w:val="en-US" w:eastAsia="zh-CN"/>
        </w:rPr>
        <w:t xml:space="preserve"> </w:t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3474085" cy="1691005"/>
            <wp:effectExtent l="0" t="0" r="5715" b="10795"/>
            <wp:docPr id="10" name="图片 10" descr="屏幕截图 2025-12-22 140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屏幕截图 2025-12-22 14022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474085" cy="169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Theme="minorEastAsia"/>
          <w:lang w:val="en-US" w:eastAsia="zh-CN"/>
        </w:rPr>
        <w:br w:type="textWrapping"/>
      </w:r>
      <w:r>
        <w:rPr>
          <w:rFonts w:hint="default" w:eastAsiaTheme="minorEastAsia"/>
          <w:lang w:val="en-US" w:eastAsia="zh-CN"/>
        </w:rPr>
        <w:br w:type="textWrapping"/>
      </w:r>
      <w:r>
        <w:rPr>
          <w:rFonts w:hint="eastAsia"/>
          <w:sz w:val="24"/>
          <w:szCs w:val="32"/>
          <w:lang w:val="en-US" w:eastAsia="zh-CN"/>
        </w:rPr>
        <w:t>二.双击打开SANC通用版（应用程序）。</w:t>
      </w:r>
      <w:r>
        <w:rPr>
          <w:rFonts w:hint="default" w:eastAsiaTheme="minorEastAsia"/>
          <w:lang w:val="en-US" w:eastAsia="zh-CN"/>
        </w:rPr>
        <w:br w:type="textWrapping"/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3117850" cy="2428240"/>
            <wp:effectExtent l="0" t="0" r="6350" b="10160"/>
            <wp:docPr id="13" name="图片 13" descr="268fc7096cbc838732f74f069c9c6d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268fc7096cbc838732f74f069c9c6d75"/>
                    <pic:cNvPicPr>
                      <a:picLocks noChangeAspect="1"/>
                    </pic:cNvPicPr>
                  </pic:nvPicPr>
                  <pic:blipFill>
                    <a:blip r:embed="rId5"/>
                    <a:srcRect b="20173"/>
                    <a:stretch>
                      <a:fillRect/>
                    </a:stretch>
                  </pic:blipFill>
                  <pic:spPr>
                    <a:xfrm>
                      <a:off x="0" y="0"/>
                      <a:ext cx="3117850" cy="2428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Theme="minorEastAsia"/>
          <w:lang w:val="en-US" w:eastAsia="zh-CN"/>
        </w:rPr>
        <w:br w:type="textWrapping"/>
      </w:r>
      <w:r>
        <w:rPr>
          <w:rFonts w:hint="default" w:eastAsiaTheme="minorEastAsia"/>
          <w:lang w:val="en-US" w:eastAsia="zh-CN"/>
        </w:rPr>
        <w:br w:type="textWrapping"/>
      </w:r>
      <w:r>
        <w:rPr>
          <w:rFonts w:hint="eastAsia"/>
          <w:sz w:val="24"/>
          <w:szCs w:val="32"/>
          <w:lang w:val="en-US" w:eastAsia="zh-CN"/>
        </w:rPr>
        <w:t xml:space="preserve">三. 上位机功能正常使用，但是识别的显示器型号与系统识别的显示器型号不一致。   </w:t>
      </w:r>
      <w:r>
        <w:rPr>
          <w:rFonts w:hint="eastAsia"/>
          <w:sz w:val="24"/>
          <w:szCs w:val="32"/>
          <w:lang w:val="en-US" w:eastAsia="zh-CN"/>
        </w:rPr>
        <w:br w:type="textWrapping"/>
      </w:r>
      <w:r>
        <w:rPr>
          <w:rFonts w:hint="eastAsia"/>
          <w:color w:val="FF0000"/>
          <w:sz w:val="24"/>
          <w:szCs w:val="32"/>
          <w:lang w:val="en-US" w:eastAsia="zh-CN"/>
        </w:rPr>
        <w:t>需更改正确的名称可进行以下步骤</w:t>
      </w:r>
      <w:r>
        <w:rPr>
          <w:rFonts w:hint="eastAsia"/>
          <w:sz w:val="24"/>
          <w:szCs w:val="32"/>
          <w:lang w:val="en-US" w:eastAsia="zh-CN"/>
        </w:rPr>
        <w:t>。</w:t>
      </w:r>
      <w:r>
        <w:rPr>
          <w:rFonts w:hint="eastAsia"/>
          <w:lang w:val="en-US" w:eastAsia="zh-CN"/>
        </w:rPr>
        <w:br w:type="textWrapping"/>
      </w:r>
      <w:r>
        <w:rPr>
          <w:rFonts w:hint="eastAsia"/>
          <w:color w:val="FF0000"/>
          <w:sz w:val="28"/>
          <w:szCs w:val="36"/>
          <w:lang w:val="en-US" w:eastAsia="zh-CN"/>
        </w:rPr>
        <w:t>注意：</w:t>
      </w:r>
      <w:r>
        <w:rPr>
          <w:rFonts w:hint="eastAsia"/>
          <w:color w:val="000000" w:themeColor="text1"/>
          <w:sz w:val="28"/>
          <w:szCs w:val="36"/>
          <w:lang w:val="en-US" w:eastAsia="zh-CN"/>
          <w14:textFill>
            <w14:solidFill>
              <w14:schemeClr w14:val="tx1"/>
            </w14:solidFill>
          </w14:textFill>
        </w:rPr>
        <w:t xml:space="preserve">Windows </w:t>
      </w:r>
      <w:r>
        <w:rPr>
          <w:rFonts w:hint="eastAsia"/>
          <w:sz w:val="28"/>
          <w:szCs w:val="36"/>
          <w:lang w:val="en-US" w:eastAsia="zh-CN"/>
        </w:rPr>
        <w:t>11系统，目前不支持修改名称。</w:t>
      </w:r>
      <w:r>
        <w:rPr>
          <w:rFonts w:hint="default" w:eastAsiaTheme="minorEastAsia"/>
          <w:lang w:val="en-US" w:eastAsia="zh-CN"/>
        </w:rPr>
        <w:br w:type="textWrapping"/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6468110" cy="3560445"/>
            <wp:effectExtent l="0" t="0" r="8890" b="8255"/>
            <wp:docPr id="7" name="图片 7" descr="微信图片_20251220212115_464_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微信图片_20251220212115_464_4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468110" cy="3560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36"/>
          <w:lang w:val="en-US" w:eastAsia="zh-CN"/>
        </w:rPr>
        <w:br w:type="textWrapping"/>
      </w:r>
      <w:r>
        <w:rPr>
          <w:rFonts w:hint="eastAsia"/>
          <w:sz w:val="24"/>
          <w:szCs w:val="32"/>
          <w:lang w:val="en-US" w:eastAsia="zh-CN"/>
        </w:rPr>
        <w:t>四.打开注册表文件。</w:t>
      </w:r>
      <w:r>
        <w:rPr>
          <w:rFonts w:hint="eastAsia"/>
          <w:lang w:val="en-US" w:eastAsia="zh-CN"/>
        </w:rPr>
        <w:br w:type="textWrapping"/>
      </w:r>
      <w:r>
        <w:rPr>
          <w:rFonts w:hint="default" w:eastAsiaTheme="minorEastAsia"/>
          <w:sz w:val="28"/>
          <w:szCs w:val="36"/>
          <w:lang w:val="en-US" w:eastAsia="zh-CN"/>
        </w:rPr>
        <w:drawing>
          <wp:inline distT="0" distB="0" distL="114300" distR="114300">
            <wp:extent cx="5336540" cy="2699385"/>
            <wp:effectExtent l="0" t="0" r="10160" b="5715"/>
            <wp:docPr id="1" name="图片 1" descr="屏幕截图 2025-12-22 184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屏幕截图 2025-12-22 18413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336540" cy="2699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Theme="minorEastAsia"/>
          <w:sz w:val="28"/>
          <w:szCs w:val="36"/>
          <w:lang w:val="en-US" w:eastAsia="zh-CN"/>
        </w:rPr>
        <w:br w:type="textWrapping"/>
      </w:r>
      <w:r>
        <w:rPr>
          <w:rFonts w:hint="default" w:eastAsiaTheme="minorEastAsia"/>
          <w:sz w:val="28"/>
          <w:szCs w:val="36"/>
          <w:lang w:val="en-US" w:eastAsia="zh-CN"/>
        </w:rPr>
        <w:br w:type="textWrapping"/>
      </w:r>
      <w:r>
        <w:rPr>
          <w:rFonts w:hint="eastAsia"/>
          <w:sz w:val="24"/>
          <w:szCs w:val="32"/>
          <w:lang w:val="en-US" w:eastAsia="zh-CN"/>
        </w:rPr>
        <w:t>五.双击打开应用程序——点击清除注册表（点击后会黑屏几秒，然后自动亮屏）。</w:t>
      </w:r>
      <w:bookmarkStart w:id="0" w:name="_GoBack"/>
      <w:bookmarkEnd w:id="0"/>
      <w:r>
        <w:rPr>
          <w:rFonts w:hint="eastAsia"/>
          <w:sz w:val="28"/>
          <w:szCs w:val="36"/>
          <w:lang w:val="en-US" w:eastAsia="zh-CN"/>
        </w:rPr>
        <w:br w:type="textWrapping"/>
      </w:r>
      <w:r>
        <w:rPr>
          <w:rFonts w:hint="default" w:eastAsiaTheme="minorEastAsia"/>
          <w:sz w:val="28"/>
          <w:szCs w:val="36"/>
          <w:lang w:val="en-US" w:eastAsia="zh-CN"/>
        </w:rPr>
        <w:drawing>
          <wp:inline distT="0" distB="0" distL="114300" distR="114300">
            <wp:extent cx="6473825" cy="5640705"/>
            <wp:effectExtent l="0" t="0" r="3175" b="10795"/>
            <wp:docPr id="2" name="图片 2" descr="0bf9349993dee8b31ab336f21711c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0bf9349993dee8b31ab336f21711c06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473825" cy="5640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Theme="minorEastAsia"/>
          <w:sz w:val="28"/>
          <w:szCs w:val="36"/>
          <w:lang w:val="en-US" w:eastAsia="zh-CN"/>
        </w:rPr>
        <w:br w:type="textWrapping"/>
      </w:r>
      <w:r>
        <w:rPr>
          <w:rFonts w:hint="default" w:eastAsiaTheme="minorEastAsia"/>
          <w:sz w:val="28"/>
          <w:szCs w:val="36"/>
          <w:lang w:val="en-US" w:eastAsia="zh-CN"/>
        </w:rPr>
        <w:br w:type="textWrapping"/>
      </w:r>
      <w:r>
        <w:rPr>
          <w:rFonts w:hint="eastAsia"/>
          <w:sz w:val="24"/>
          <w:szCs w:val="32"/>
          <w:lang w:val="en-US" w:eastAsia="zh-CN"/>
        </w:rPr>
        <w:t>六.关闭上位机——在重新打开上位机即可显示正确的显示器型号。</w:t>
      </w:r>
      <w:r>
        <w:rPr>
          <w:rFonts w:hint="eastAsia"/>
          <w:sz w:val="28"/>
          <w:szCs w:val="36"/>
          <w:lang w:val="en-US" w:eastAsia="zh-CN"/>
        </w:rPr>
        <w:br w:type="textWrapping"/>
      </w:r>
      <w:r>
        <w:rPr>
          <w:rFonts w:hint="default" w:eastAsiaTheme="minorEastAsia"/>
          <w:sz w:val="28"/>
          <w:szCs w:val="36"/>
          <w:lang w:val="en-US" w:eastAsia="zh-CN"/>
        </w:rPr>
        <w:drawing>
          <wp:inline distT="0" distB="0" distL="114300" distR="114300">
            <wp:extent cx="6577330" cy="5236210"/>
            <wp:effectExtent l="0" t="0" r="1270" b="8890"/>
            <wp:docPr id="8" name="图片 8" descr="微信图片_20251220213204_467_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微信图片_20251220213204_467_4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577330" cy="5236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680" w:right="850" w:bottom="680" w:left="85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A200EC8"/>
    <w:rsid w:val="1E7D6144"/>
    <w:rsid w:val="25CB4C74"/>
    <w:rsid w:val="42AE1BB7"/>
    <w:rsid w:val="49275445"/>
    <w:rsid w:val="52C9333B"/>
    <w:rsid w:val="5893687D"/>
    <w:rsid w:val="658B0713"/>
    <w:rsid w:val="757F6FA4"/>
    <w:rsid w:val="76C40F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171</Words>
  <Characters>201</Characters>
  <Lines>0</Lines>
  <Paragraphs>0</Paragraphs>
  <TotalTime>111</TotalTime>
  <ScaleCrop>false</ScaleCrop>
  <LinksUpToDate>false</LinksUpToDate>
  <CharactersWithSpaces>207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2025-12-10T06:43:00Z</dcterms:created>
  <dc:creator>Administrator</dc:creator>
  <cp:lastModifiedBy>青春无限</cp:lastModifiedBy>
  <dcterms:modified xsi:type="dcterms:W3CDTF">2025-12-23T06:04:38Z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KSOTemplateDocerSaveRecord">
    <vt:lpwstr>eyJoZGlkIjoiMjRjMmI0ODA1OTFjNmU4NzVkMjY1NDRiZjg2YjIwZTEiLCJ1c2VySWQiOiIyOTM3MzI0ODQifQ==</vt:lpwstr>
  </property>
  <property fmtid="{D5CDD505-2E9C-101B-9397-08002B2CF9AE}" pid="4" name="ICV">
    <vt:lpwstr>B0C4AF896F4C40FBBA09AC62C741B95A_12</vt:lpwstr>
  </property>
</Properties>
</file>